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9F4" w:rsidRDefault="000969F4" w:rsidP="000969F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 общеобразовательное учреждение</w:t>
      </w:r>
    </w:p>
    <w:p w:rsidR="000969F4" w:rsidRDefault="000969F4" w:rsidP="000969F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«Средняя общеобразовательная школа № 60»</w:t>
      </w:r>
    </w:p>
    <w:p w:rsidR="000969F4" w:rsidRDefault="000969F4" w:rsidP="000969F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Приложение № 1  к ООП </w:t>
      </w:r>
    </w:p>
    <w:tbl>
      <w:tblPr>
        <w:tblW w:w="5000" w:type="pct"/>
        <w:jc w:val="center"/>
        <w:tblLook w:val="01E0"/>
      </w:tblPr>
      <w:tblGrid>
        <w:gridCol w:w="3184"/>
        <w:gridCol w:w="3402"/>
        <w:gridCol w:w="3552"/>
      </w:tblGrid>
      <w:tr w:rsidR="000969F4" w:rsidTr="000969F4">
        <w:trPr>
          <w:trHeight w:val="2323"/>
          <w:jc w:val="center"/>
        </w:trPr>
        <w:tc>
          <w:tcPr>
            <w:tcW w:w="1570" w:type="pct"/>
            <w:hideMark/>
          </w:tcPr>
          <w:p w:rsidR="000969F4" w:rsidRDefault="000969F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«Рассмотрено»</w:t>
            </w:r>
          </w:p>
          <w:p w:rsidR="000969F4" w:rsidRDefault="000969F4">
            <w:pPr>
              <w:tabs>
                <w:tab w:val="left" w:pos="9288"/>
              </w:tabs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МО</w:t>
            </w:r>
          </w:p>
          <w:p w:rsidR="000969F4" w:rsidRDefault="000969F4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     </w:t>
            </w:r>
          </w:p>
          <w:p w:rsidR="000969F4" w:rsidRDefault="000969F4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Кузьмина О. А.</w:t>
            </w:r>
          </w:p>
          <w:p w:rsidR="000969F4" w:rsidRDefault="000969F4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1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</w:p>
          <w:p w:rsidR="000969F4" w:rsidRDefault="000969F4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«27» августа 2019 г.</w:t>
            </w:r>
          </w:p>
        </w:tc>
        <w:tc>
          <w:tcPr>
            <w:tcW w:w="1678" w:type="pct"/>
          </w:tcPr>
          <w:p w:rsidR="000969F4" w:rsidRDefault="000969F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969F4" w:rsidRDefault="000969F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0969F4" w:rsidRDefault="000969F4">
            <w:pPr>
              <w:tabs>
                <w:tab w:val="left" w:pos="928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школы по УР____________</w:t>
            </w:r>
          </w:p>
          <w:p w:rsidR="000969F4" w:rsidRDefault="000969F4">
            <w:pPr>
              <w:tabs>
                <w:tab w:val="left" w:pos="928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  <w:tc>
          <w:tcPr>
            <w:tcW w:w="1752" w:type="pct"/>
          </w:tcPr>
          <w:p w:rsidR="000969F4" w:rsidRDefault="000969F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969F4" w:rsidRDefault="000969F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969F4" w:rsidRDefault="000969F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0969F4" w:rsidRDefault="000969F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___             </w:t>
            </w:r>
          </w:p>
          <w:p w:rsidR="000969F4" w:rsidRDefault="000969F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Амелин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  <w:p w:rsidR="000969F4" w:rsidRDefault="000969F4">
            <w:pPr>
              <w:tabs>
                <w:tab w:val="left" w:pos="928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166 от «29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» августа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2019 г.</w:t>
            </w:r>
          </w:p>
        </w:tc>
      </w:tr>
    </w:tbl>
    <w:p w:rsidR="000969F4" w:rsidRDefault="000969F4" w:rsidP="000969F4">
      <w:pPr>
        <w:pStyle w:val="a5"/>
        <w:jc w:val="center"/>
        <w:rPr>
          <w:rFonts w:ascii="Times New Roman" w:hAnsi="Times New Roman"/>
          <w:spacing w:val="-5"/>
          <w:sz w:val="24"/>
          <w:szCs w:val="24"/>
          <w:lang w:bidi="en-US"/>
        </w:rPr>
      </w:pPr>
    </w:p>
    <w:p w:rsidR="000969F4" w:rsidRDefault="000969F4" w:rsidP="000969F4">
      <w:pPr>
        <w:pStyle w:val="a5"/>
        <w:jc w:val="center"/>
        <w:rPr>
          <w:spacing w:val="-5"/>
          <w:lang w:eastAsia="ar-SA"/>
        </w:rPr>
      </w:pPr>
    </w:p>
    <w:p w:rsidR="000969F4" w:rsidRDefault="000969F4" w:rsidP="000969F4">
      <w:pPr>
        <w:pStyle w:val="a5"/>
        <w:jc w:val="center"/>
        <w:rPr>
          <w:spacing w:val="-5"/>
          <w:lang w:eastAsia="ru-RU"/>
        </w:rPr>
      </w:pPr>
    </w:p>
    <w:p w:rsidR="000969F4" w:rsidRDefault="000969F4" w:rsidP="000969F4">
      <w:pPr>
        <w:pStyle w:val="a5"/>
        <w:jc w:val="center"/>
        <w:rPr>
          <w:spacing w:val="-5"/>
        </w:rPr>
      </w:pPr>
    </w:p>
    <w:p w:rsidR="000969F4" w:rsidRDefault="000969F4" w:rsidP="000969F4">
      <w:pPr>
        <w:pStyle w:val="a5"/>
        <w:jc w:val="center"/>
        <w:rPr>
          <w:spacing w:val="-5"/>
        </w:rPr>
      </w:pPr>
    </w:p>
    <w:p w:rsidR="000969F4" w:rsidRDefault="000969F4" w:rsidP="000969F4">
      <w:pPr>
        <w:pStyle w:val="a5"/>
        <w:jc w:val="center"/>
        <w:rPr>
          <w:b/>
          <w:spacing w:val="-3"/>
        </w:rPr>
      </w:pPr>
    </w:p>
    <w:p w:rsidR="000969F4" w:rsidRDefault="000969F4" w:rsidP="000969F4">
      <w:pPr>
        <w:pStyle w:val="a5"/>
        <w:jc w:val="center"/>
        <w:rPr>
          <w:b/>
        </w:rPr>
      </w:pPr>
    </w:p>
    <w:p w:rsidR="000969F4" w:rsidRDefault="000969F4" w:rsidP="000969F4">
      <w:pPr>
        <w:pStyle w:val="a5"/>
        <w:jc w:val="center"/>
        <w:rPr>
          <w:b/>
        </w:rPr>
      </w:pPr>
      <w:r>
        <w:rPr>
          <w:b/>
        </w:rPr>
        <w:t>Критерии оценивания по географии</w:t>
      </w:r>
    </w:p>
    <w:p w:rsidR="000969F4" w:rsidRDefault="000969F4" w:rsidP="000969F4">
      <w:pPr>
        <w:pStyle w:val="a5"/>
        <w:jc w:val="center"/>
        <w:rPr>
          <w:b/>
          <w:spacing w:val="-3"/>
        </w:rPr>
      </w:pPr>
    </w:p>
    <w:p w:rsidR="000969F4" w:rsidRDefault="000969F4" w:rsidP="000969F4">
      <w:pPr>
        <w:pStyle w:val="a5"/>
        <w:jc w:val="center"/>
        <w:rPr>
          <w:spacing w:val="-3"/>
        </w:rPr>
      </w:pPr>
      <w:r>
        <w:rPr>
          <w:spacing w:val="-3"/>
        </w:rPr>
        <w:t>Учитель: Миронова Л. А.</w:t>
      </w:r>
    </w:p>
    <w:p w:rsidR="000969F4" w:rsidRDefault="000969F4" w:rsidP="000969F4">
      <w:pPr>
        <w:pStyle w:val="a5"/>
        <w:jc w:val="center"/>
        <w:rPr>
          <w:spacing w:val="-3"/>
        </w:rPr>
      </w:pPr>
    </w:p>
    <w:p w:rsidR="000969F4" w:rsidRDefault="000969F4" w:rsidP="000969F4">
      <w:pPr>
        <w:pStyle w:val="a5"/>
        <w:jc w:val="center"/>
        <w:rPr>
          <w:spacing w:val="-3"/>
        </w:rPr>
      </w:pPr>
    </w:p>
    <w:p w:rsidR="000969F4" w:rsidRDefault="000969F4" w:rsidP="000969F4">
      <w:pPr>
        <w:pStyle w:val="a5"/>
        <w:jc w:val="center"/>
        <w:rPr>
          <w:spacing w:val="-3"/>
        </w:rPr>
      </w:pPr>
    </w:p>
    <w:p w:rsidR="000969F4" w:rsidRDefault="000969F4" w:rsidP="000969F4">
      <w:pPr>
        <w:pStyle w:val="a5"/>
        <w:jc w:val="center"/>
        <w:rPr>
          <w:spacing w:val="-3"/>
        </w:rPr>
      </w:pPr>
    </w:p>
    <w:p w:rsidR="000969F4" w:rsidRDefault="000969F4" w:rsidP="000969F4">
      <w:pPr>
        <w:pStyle w:val="a5"/>
        <w:jc w:val="center"/>
        <w:rPr>
          <w:spacing w:val="-3"/>
        </w:rPr>
      </w:pPr>
    </w:p>
    <w:p w:rsidR="000969F4" w:rsidRDefault="000969F4" w:rsidP="000969F4">
      <w:pPr>
        <w:pStyle w:val="a5"/>
        <w:jc w:val="right"/>
      </w:pPr>
      <w:proofErr w:type="gramStart"/>
      <w:r>
        <w:rPr>
          <w:spacing w:val="-2"/>
        </w:rPr>
        <w:t>Принята</w:t>
      </w:r>
      <w:proofErr w:type="gramEnd"/>
      <w:r>
        <w:rPr>
          <w:spacing w:val="-2"/>
        </w:rPr>
        <w:t xml:space="preserve"> на заседании </w:t>
      </w:r>
      <w:r>
        <w:t>педагогического совета</w:t>
      </w:r>
    </w:p>
    <w:p w:rsidR="000969F4" w:rsidRDefault="000969F4" w:rsidP="000969F4">
      <w:pPr>
        <w:pStyle w:val="a5"/>
        <w:jc w:val="right"/>
      </w:pPr>
      <w:r>
        <w:t xml:space="preserve">протокол </w:t>
      </w:r>
      <w:r>
        <w:rPr>
          <w:spacing w:val="-4"/>
        </w:rPr>
        <w:t xml:space="preserve">от 29 августа 2019 года, </w:t>
      </w:r>
      <w:r>
        <w:t>№2</w:t>
      </w:r>
    </w:p>
    <w:p w:rsidR="001D29FE" w:rsidRPr="00B506E7" w:rsidRDefault="001D29FE" w:rsidP="001D29F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</w:pPr>
    </w:p>
    <w:p w:rsidR="001D29FE" w:rsidRPr="00B506E7" w:rsidRDefault="00B506E7" w:rsidP="001D29FE">
      <w:pPr>
        <w:suppressAutoHyphens/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ar-SA"/>
        </w:rPr>
      </w:pPr>
      <w:r w:rsidRPr="00B506E7">
        <w:rPr>
          <w:rFonts w:ascii="Times New Roman" w:eastAsia="Times New Roman" w:hAnsi="Times New Roman" w:cs="Times New Roman"/>
          <w:b/>
          <w:bCs/>
          <w:sz w:val="20"/>
          <w:szCs w:val="20"/>
          <w:lang w:eastAsia="ar-SA"/>
        </w:rPr>
        <w:t xml:space="preserve">Критерии оценивания </w:t>
      </w:r>
      <w:r w:rsidR="00F75245" w:rsidRPr="00B506E7">
        <w:rPr>
          <w:rFonts w:ascii="Times New Roman" w:eastAsia="Times New Roman" w:hAnsi="Times New Roman" w:cs="Times New Roman"/>
          <w:b/>
          <w:bCs/>
          <w:sz w:val="20"/>
          <w:szCs w:val="20"/>
          <w:lang w:eastAsia="ar-SA"/>
        </w:rPr>
        <w:t xml:space="preserve"> по географии</w:t>
      </w:r>
    </w:p>
    <w:p w:rsidR="001D29FE" w:rsidRPr="00B506E7" w:rsidRDefault="001D29FE" w:rsidP="001D29FE">
      <w:p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0"/>
          <w:szCs w:val="20"/>
          <w:lang w:eastAsia="ar-SA"/>
        </w:rPr>
      </w:pPr>
      <w:r w:rsidRPr="00B506E7">
        <w:rPr>
          <w:rFonts w:ascii="Times New Roman" w:eastAsia="Times New Roman" w:hAnsi="Times New Roman" w:cs="Times New Roman"/>
          <w:sz w:val="20"/>
          <w:szCs w:val="20"/>
          <w:lang w:eastAsia="ar-SA"/>
        </w:rPr>
        <w:t>Результатом проверки уровня усвоения учебного материала является оценка. При оценке знаний учащихся предполагается обращать внимание на правильность, осознанность, логичность и доказательность в изложении материала, точность использования предметной терминологии, самостоятельность ответа.</w:t>
      </w:r>
    </w:p>
    <w:p w:rsidR="001D29FE" w:rsidRPr="00B506E7" w:rsidRDefault="001D29FE" w:rsidP="001D29F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B506E7">
        <w:rPr>
          <w:rFonts w:ascii="Times New Roman" w:eastAsia="Times New Roman" w:hAnsi="Times New Roman" w:cs="Times New Roman"/>
          <w:b/>
          <w:bCs/>
          <w:sz w:val="20"/>
          <w:szCs w:val="20"/>
          <w:lang w:eastAsia="ar-SA"/>
        </w:rPr>
        <w:t>Устный ответ.</w:t>
      </w:r>
    </w:p>
    <w:p w:rsidR="001D29FE" w:rsidRPr="00B506E7" w:rsidRDefault="001D29FE" w:rsidP="001D29F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B506E7">
        <w:rPr>
          <w:rFonts w:ascii="Times New Roman" w:eastAsia="Times New Roman" w:hAnsi="Times New Roman" w:cs="Times New Roman"/>
          <w:b/>
          <w:bCs/>
          <w:sz w:val="20"/>
          <w:szCs w:val="20"/>
          <w:lang w:eastAsia="ar-SA"/>
        </w:rPr>
        <w:t xml:space="preserve">Оценка "5" </w:t>
      </w:r>
      <w:r w:rsidRPr="00B506E7">
        <w:rPr>
          <w:rFonts w:ascii="Times New Roman" w:eastAsia="Times New Roman" w:hAnsi="Times New Roman" w:cs="Times New Roman"/>
          <w:sz w:val="20"/>
          <w:szCs w:val="20"/>
          <w:lang w:eastAsia="ar-SA"/>
        </w:rPr>
        <w:t>ставится, если ученик:</w:t>
      </w:r>
    </w:p>
    <w:p w:rsidR="001D29FE" w:rsidRPr="00B506E7" w:rsidRDefault="001D29FE" w:rsidP="001D29FE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06E7">
        <w:rPr>
          <w:rFonts w:ascii="Times New Roman" w:eastAsia="Times New Roman" w:hAnsi="Times New Roman" w:cs="Times New Roman"/>
          <w:sz w:val="20"/>
          <w:szCs w:val="20"/>
          <w:lang w:eastAsia="ru-RU"/>
        </w:rPr>
        <w:t>Показывает глубокое и полное знание и понимание всего объёма программного материала; полное понимание сущности рассматриваемых понятий, явлений и закономерностей, теорий, взаимосвязей;</w:t>
      </w:r>
    </w:p>
    <w:p w:rsidR="001D29FE" w:rsidRPr="00B506E7" w:rsidRDefault="001D29FE" w:rsidP="001D29FE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ind w:left="0" w:firstLine="142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506E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обобщения, выводы. Устанавливать </w:t>
      </w:r>
      <w:proofErr w:type="spellStart"/>
      <w:r w:rsidRPr="00B506E7">
        <w:rPr>
          <w:rFonts w:ascii="Times New Roman" w:eastAsia="Times New Roman" w:hAnsi="Times New Roman" w:cs="Times New Roman"/>
          <w:sz w:val="20"/>
          <w:szCs w:val="20"/>
          <w:lang w:eastAsia="ru-RU"/>
        </w:rPr>
        <w:t>межпредметные</w:t>
      </w:r>
      <w:proofErr w:type="spellEnd"/>
      <w:r w:rsidRPr="00B506E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(на основе ранее приобретенных знаний) и </w:t>
      </w:r>
      <w:proofErr w:type="spellStart"/>
      <w:r w:rsidRPr="00B506E7">
        <w:rPr>
          <w:rFonts w:ascii="Times New Roman" w:eastAsia="Times New Roman" w:hAnsi="Times New Roman" w:cs="Times New Roman"/>
          <w:sz w:val="20"/>
          <w:szCs w:val="20"/>
          <w:lang w:eastAsia="ru-RU"/>
        </w:rPr>
        <w:t>внутрипредметные</w:t>
      </w:r>
      <w:proofErr w:type="spellEnd"/>
      <w:r w:rsidRPr="00B506E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связи, творчески применять полученные знания в незнакомой ситуации. Последовательно, чётко, связно, обоснованно и безошибочно излагать учебный материал; давать ответ в логической последовательности с использованием принятой терминологии; делать собственные выводы; формулировать точное определение и истолкование основных понятий, законов, теорий; при ответе не повторять дословно текст учебника; излагать материал литературным языком; правильно и обстоятельно отвечать на дополнительные вопросы учителя. Самостоятельно и рационально использовать наглядные пособия, справочные материалы, учебник, дополнительную литературу, первоисточники; применять систему условных обозначений при ведении записей, сопровождающих ответ; использование для доказательства выводов из наблюдений и опытов;</w:t>
      </w:r>
    </w:p>
    <w:p w:rsidR="001D29FE" w:rsidRPr="00B506E7" w:rsidRDefault="001D29FE" w:rsidP="001D29FE">
      <w:p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B506E7">
        <w:rPr>
          <w:rFonts w:ascii="Times New Roman" w:eastAsia="Times New Roman" w:hAnsi="Times New Roman" w:cs="Times New Roman"/>
          <w:sz w:val="20"/>
          <w:szCs w:val="20"/>
          <w:lang w:eastAsia="ar-SA"/>
        </w:rPr>
        <w:t>3.  Самостоятельно, уверенно и безошибочно применяет полученные знания в решении проблем на творческом уровне;         допускает не более одного недочёта, который легко исправляет по требованию учителя; имеет необходимые навыки работы с приборами, чертежами, схемами и графиками, сопутствующими ответу; записи, сопровождающие ответ, соответствуют требованиям</w:t>
      </w:r>
    </w:p>
    <w:p w:rsidR="001D29FE" w:rsidRPr="00B506E7" w:rsidRDefault="001D29FE" w:rsidP="001D29FE">
      <w:p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B506E7">
        <w:rPr>
          <w:rFonts w:ascii="Times New Roman" w:eastAsia="Times New Roman" w:hAnsi="Times New Roman" w:cs="Times New Roman"/>
          <w:sz w:val="20"/>
          <w:szCs w:val="20"/>
          <w:lang w:eastAsia="ar-SA"/>
        </w:rPr>
        <w:t>4.   По географии - хорошее знание карты и использование ее, верное решение географических, биологических и химических  задач.</w:t>
      </w:r>
    </w:p>
    <w:p w:rsidR="001D29FE" w:rsidRPr="00B506E7" w:rsidRDefault="001D29FE" w:rsidP="001D29F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B506E7">
        <w:rPr>
          <w:rFonts w:ascii="Times New Roman" w:eastAsia="Times New Roman" w:hAnsi="Times New Roman" w:cs="Times New Roman"/>
          <w:b/>
          <w:bCs/>
          <w:sz w:val="20"/>
          <w:szCs w:val="20"/>
          <w:lang w:eastAsia="ar-SA"/>
        </w:rPr>
        <w:t xml:space="preserve">Оценка "4" </w:t>
      </w:r>
      <w:r w:rsidRPr="00B506E7">
        <w:rPr>
          <w:rFonts w:ascii="Times New Roman" w:eastAsia="Times New Roman" w:hAnsi="Times New Roman" w:cs="Times New Roman"/>
          <w:sz w:val="20"/>
          <w:szCs w:val="20"/>
          <w:lang w:eastAsia="ar-SA"/>
        </w:rPr>
        <w:t>ставится, если ученик:</w:t>
      </w:r>
    </w:p>
    <w:p w:rsidR="001D29FE" w:rsidRPr="00B506E7" w:rsidRDefault="001D29FE" w:rsidP="001D29F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B506E7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Показывает знания всего изученного программного материала. Даёт полный и правильный ответ на основе изученных теорий; незначительные ошибки и недочёты при воспроизведении изученного материала, определения понятий дал неполные, небольшие неточности при использовании научных терминов или в выводах и обобщениях из наблюдений и опытов; 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</w:t>
      </w:r>
      <w:r w:rsidRPr="00B506E7">
        <w:rPr>
          <w:rFonts w:ascii="Times New Roman" w:eastAsia="Times New Roman" w:hAnsi="Times New Roman" w:cs="Times New Roman"/>
          <w:sz w:val="20"/>
          <w:szCs w:val="20"/>
          <w:lang w:eastAsia="ar-SA"/>
        </w:rPr>
        <w:lastRenderedPageBreak/>
        <w:t>требовании или при небольшой помощи преподавателя; в основном усвоил учебный материал; подтверждает ответ конкретными примерами; правильно отвечает на дополнительные вопросы учителя.</w:t>
      </w:r>
    </w:p>
    <w:p w:rsidR="001D29FE" w:rsidRPr="00B506E7" w:rsidRDefault="001D29FE" w:rsidP="001D29F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B506E7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Умеет самостоятельно выделять главные положения в изученном материале; на основании фактов и примеров обобщать, делать выводы, устанавливать </w:t>
      </w:r>
      <w:proofErr w:type="spellStart"/>
      <w:r w:rsidRPr="00B506E7">
        <w:rPr>
          <w:rFonts w:ascii="Times New Roman" w:eastAsia="Times New Roman" w:hAnsi="Times New Roman" w:cs="Times New Roman"/>
          <w:sz w:val="20"/>
          <w:szCs w:val="20"/>
          <w:lang w:eastAsia="ar-SA"/>
        </w:rPr>
        <w:t>внутрипредметные</w:t>
      </w:r>
      <w:proofErr w:type="spellEnd"/>
      <w:r w:rsidRPr="00B506E7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связи. Применять полученные знания на практике в видоизменённой ситуации, соблюдать основные правила культуры устной речи и сопровождающей письменной, использовать научные термины;</w:t>
      </w:r>
    </w:p>
    <w:p w:rsidR="001D29FE" w:rsidRPr="00B506E7" w:rsidRDefault="001D29FE" w:rsidP="001D29F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B506E7">
        <w:rPr>
          <w:rFonts w:ascii="Times New Roman" w:eastAsia="Times New Roman" w:hAnsi="Times New Roman" w:cs="Times New Roman"/>
          <w:sz w:val="20"/>
          <w:szCs w:val="20"/>
          <w:lang w:eastAsia="ar-SA"/>
        </w:rPr>
        <w:t>В основном правильно даны определения понятий и использованы научные термины;</w:t>
      </w:r>
    </w:p>
    <w:p w:rsidR="001D29FE" w:rsidRPr="00B506E7" w:rsidRDefault="001D29FE" w:rsidP="001D29F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B506E7">
        <w:rPr>
          <w:rFonts w:ascii="Times New Roman" w:eastAsia="Times New Roman" w:hAnsi="Times New Roman" w:cs="Times New Roman"/>
          <w:sz w:val="20"/>
          <w:szCs w:val="20"/>
          <w:lang w:eastAsia="ar-SA"/>
        </w:rPr>
        <w:t>Ответ самостоятельный;</w:t>
      </w:r>
    </w:p>
    <w:p w:rsidR="001D29FE" w:rsidRPr="00B506E7" w:rsidRDefault="001D29FE" w:rsidP="001D29F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B506E7">
        <w:rPr>
          <w:rFonts w:ascii="Times New Roman" w:eastAsia="Times New Roman" w:hAnsi="Times New Roman" w:cs="Times New Roman"/>
          <w:sz w:val="20"/>
          <w:szCs w:val="20"/>
          <w:lang w:eastAsia="ar-SA"/>
        </w:rPr>
        <w:t>Наличие неточностей в изложении географического материала;</w:t>
      </w:r>
    </w:p>
    <w:p w:rsidR="001D29FE" w:rsidRPr="00B506E7" w:rsidRDefault="001D29FE" w:rsidP="001D29F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B506E7">
        <w:rPr>
          <w:rFonts w:ascii="Times New Roman" w:eastAsia="Times New Roman" w:hAnsi="Times New Roman" w:cs="Times New Roman"/>
          <w:sz w:val="20"/>
          <w:szCs w:val="20"/>
          <w:lang w:eastAsia="ar-SA"/>
        </w:rPr>
        <w:t>Определения понятий неполные, допущены незначительные нарушения последовательности изложения, небольшие неточности при использовании научных терминов или в выводах и обобщениях;</w:t>
      </w:r>
    </w:p>
    <w:p w:rsidR="001D29FE" w:rsidRPr="00B506E7" w:rsidRDefault="001D29FE" w:rsidP="001D29F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B506E7">
        <w:rPr>
          <w:rFonts w:ascii="Times New Roman" w:eastAsia="Times New Roman" w:hAnsi="Times New Roman" w:cs="Times New Roman"/>
          <w:sz w:val="20"/>
          <w:szCs w:val="20"/>
          <w:lang w:eastAsia="ar-SA"/>
        </w:rPr>
        <w:t>Связное и последовательное изложение; при помощи наводящих вопросов учителя восполняются сделанные пропуски;</w:t>
      </w:r>
    </w:p>
    <w:p w:rsidR="001D29FE" w:rsidRPr="00B506E7" w:rsidRDefault="001D29FE" w:rsidP="001D29F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B506E7">
        <w:rPr>
          <w:rFonts w:ascii="Times New Roman" w:eastAsia="Times New Roman" w:hAnsi="Times New Roman" w:cs="Times New Roman"/>
          <w:sz w:val="20"/>
          <w:szCs w:val="20"/>
          <w:lang w:eastAsia="ar-SA"/>
        </w:rPr>
        <w:t>Наличие конкретных представлений и элементарных реальных понятий изучаемых географических явлений;</w:t>
      </w:r>
    </w:p>
    <w:p w:rsidR="001D29FE" w:rsidRPr="00B506E7" w:rsidRDefault="001D29FE" w:rsidP="001D29F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B506E7">
        <w:rPr>
          <w:rFonts w:ascii="Times New Roman" w:eastAsia="Times New Roman" w:hAnsi="Times New Roman" w:cs="Times New Roman"/>
          <w:sz w:val="20"/>
          <w:szCs w:val="20"/>
          <w:lang w:eastAsia="ar-SA"/>
        </w:rPr>
        <w:t>Понимание основных географических взаимосвязей;</w:t>
      </w:r>
    </w:p>
    <w:p w:rsidR="001D29FE" w:rsidRPr="00B506E7" w:rsidRDefault="001D29FE" w:rsidP="001D29F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B506E7">
        <w:rPr>
          <w:rFonts w:ascii="Times New Roman" w:eastAsia="Times New Roman" w:hAnsi="Times New Roman" w:cs="Times New Roman"/>
          <w:sz w:val="20"/>
          <w:szCs w:val="20"/>
          <w:lang w:eastAsia="ar-SA"/>
        </w:rPr>
        <w:t>Знание карты и умение ей пользоваться;</w:t>
      </w:r>
    </w:p>
    <w:p w:rsidR="001D29FE" w:rsidRPr="00B506E7" w:rsidRDefault="001D29FE" w:rsidP="001D29F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B506E7">
        <w:rPr>
          <w:rFonts w:ascii="Times New Roman" w:eastAsia="Times New Roman" w:hAnsi="Times New Roman" w:cs="Times New Roman"/>
          <w:sz w:val="20"/>
          <w:szCs w:val="20"/>
          <w:lang w:eastAsia="ar-SA"/>
        </w:rPr>
        <w:t>При решении географических, биологических и химических задач сделаны второстепенные ошибки.</w:t>
      </w:r>
    </w:p>
    <w:p w:rsidR="001D29FE" w:rsidRPr="00B506E7" w:rsidRDefault="001D29FE" w:rsidP="001D29F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B506E7">
        <w:rPr>
          <w:rFonts w:ascii="Times New Roman" w:eastAsia="Times New Roman" w:hAnsi="Times New Roman" w:cs="Times New Roman"/>
          <w:b/>
          <w:bCs/>
          <w:sz w:val="20"/>
          <w:szCs w:val="20"/>
          <w:lang w:eastAsia="ar-SA"/>
        </w:rPr>
        <w:t xml:space="preserve">Оценка "3" </w:t>
      </w:r>
      <w:r w:rsidRPr="00B506E7">
        <w:rPr>
          <w:rFonts w:ascii="Times New Roman" w:eastAsia="Times New Roman" w:hAnsi="Times New Roman" w:cs="Times New Roman"/>
          <w:sz w:val="20"/>
          <w:szCs w:val="20"/>
          <w:lang w:eastAsia="ar-SA"/>
        </w:rPr>
        <w:t>ставится, если ученик:</w:t>
      </w:r>
    </w:p>
    <w:p w:rsidR="001D29FE" w:rsidRPr="00B506E7" w:rsidRDefault="001D29FE" w:rsidP="001D29FE">
      <w:p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B506E7">
        <w:rPr>
          <w:rFonts w:ascii="Times New Roman" w:eastAsia="Times New Roman" w:hAnsi="Times New Roman" w:cs="Times New Roman"/>
          <w:sz w:val="20"/>
          <w:szCs w:val="20"/>
          <w:lang w:eastAsia="ar-SA"/>
        </w:rPr>
        <w:t>1. Усвоил основное содержание учебного материала, имеет пробелы в усвоении материала, не препятствующие дальнейшему усвоению программного материала;</w:t>
      </w:r>
    </w:p>
    <w:p w:rsidR="001D29FE" w:rsidRPr="00B506E7" w:rsidRDefault="001D29FE" w:rsidP="001D29FE">
      <w:p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B506E7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2. Материал излагает </w:t>
      </w:r>
      <w:proofErr w:type="spellStart"/>
      <w:r w:rsidRPr="00B506E7">
        <w:rPr>
          <w:rFonts w:ascii="Times New Roman" w:eastAsia="Times New Roman" w:hAnsi="Times New Roman" w:cs="Times New Roman"/>
          <w:sz w:val="20"/>
          <w:szCs w:val="20"/>
          <w:lang w:eastAsia="ar-SA"/>
        </w:rPr>
        <w:t>несистематизированно</w:t>
      </w:r>
      <w:proofErr w:type="spellEnd"/>
      <w:r w:rsidRPr="00B506E7">
        <w:rPr>
          <w:rFonts w:ascii="Times New Roman" w:eastAsia="Times New Roman" w:hAnsi="Times New Roman" w:cs="Times New Roman"/>
          <w:sz w:val="20"/>
          <w:szCs w:val="20"/>
          <w:lang w:eastAsia="ar-SA"/>
        </w:rPr>
        <w:t>, фрагментарно, не всегда последовательно;</w:t>
      </w:r>
    </w:p>
    <w:p w:rsidR="001D29FE" w:rsidRPr="00B506E7" w:rsidRDefault="001D29FE" w:rsidP="001D29FE">
      <w:p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lang w:eastAsia="ar-SA"/>
        </w:rPr>
        <w:t xml:space="preserve">3. Показывает </w:t>
      </w:r>
      <w:proofErr w:type="gramStart"/>
      <w:r w:rsidRPr="00B506E7">
        <w:rPr>
          <w:rFonts w:ascii="Times New Roman" w:eastAsia="Times New Roman" w:hAnsi="Times New Roman" w:cs="Times New Roman"/>
          <w:lang w:eastAsia="ar-SA"/>
        </w:rPr>
        <w:t>недостаточную</w:t>
      </w:r>
      <w:proofErr w:type="gramEnd"/>
      <w:r w:rsidRPr="00B506E7">
        <w:rPr>
          <w:rFonts w:ascii="Times New Roman" w:eastAsia="Times New Roman" w:hAnsi="Times New Roman" w:cs="Times New Roman"/>
          <w:lang w:eastAsia="ar-SA"/>
        </w:rPr>
        <w:t xml:space="preserve"> </w:t>
      </w:r>
      <w:proofErr w:type="spellStart"/>
      <w:r w:rsidRPr="00B506E7">
        <w:rPr>
          <w:rFonts w:ascii="Times New Roman" w:eastAsia="Times New Roman" w:hAnsi="Times New Roman" w:cs="Times New Roman"/>
          <w:lang w:eastAsia="ar-SA"/>
        </w:rPr>
        <w:t>сформированность</w:t>
      </w:r>
      <w:proofErr w:type="spellEnd"/>
      <w:r w:rsidRPr="00B506E7">
        <w:rPr>
          <w:rFonts w:ascii="Times New Roman" w:eastAsia="Times New Roman" w:hAnsi="Times New Roman" w:cs="Times New Roman"/>
          <w:lang w:eastAsia="ar-SA"/>
        </w:rPr>
        <w:t xml:space="preserve"> отдельных знаний и умений; выводы и обобщения аргументирует слабо, допускает в них ошибки.</w:t>
      </w:r>
    </w:p>
    <w:p w:rsidR="001D29FE" w:rsidRPr="00B506E7" w:rsidRDefault="001D29FE" w:rsidP="001D29FE">
      <w:p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lang w:eastAsia="ar-SA"/>
        </w:rPr>
        <w:t>4. Допустил ошибки и неточности в использовании научной терминологии, определения понятий дал недостаточно четкие;</w:t>
      </w:r>
    </w:p>
    <w:p w:rsidR="001D29FE" w:rsidRPr="00B506E7" w:rsidRDefault="001D29FE" w:rsidP="001D29FE">
      <w:p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lang w:eastAsia="ar-SA"/>
        </w:rPr>
        <w:t>5. Не использовал в качестве доказательства выводы и обобщения из наблюдений, фактов, опытов или допустил ошибки при их изложении;</w:t>
      </w:r>
    </w:p>
    <w:p w:rsidR="001D29FE" w:rsidRPr="00B506E7" w:rsidRDefault="001D29FE" w:rsidP="001D29FE">
      <w:p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lang w:eastAsia="ar-SA"/>
        </w:rPr>
        <w:t>6. Испытывает затруднения в применении знаний, необходимых для решения задач различных типов, при объяснении конкретных явлений на основе теорий и законов, или в подтверждении конкретных примеров практического применения теорий;</w:t>
      </w:r>
    </w:p>
    <w:p w:rsidR="001D29FE" w:rsidRPr="00B506E7" w:rsidRDefault="001D29FE" w:rsidP="001D29FE">
      <w:p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lang w:eastAsia="ar-SA"/>
        </w:rPr>
        <w:t xml:space="preserve">7. Отвечает неполно на вопросы учителя (упуская и основное), или воспроизводит содержание текста учебника, но недостаточно понимает отдельные положения, имеющие </w:t>
      </w:r>
      <w:proofErr w:type="gramStart"/>
      <w:r w:rsidRPr="00B506E7">
        <w:rPr>
          <w:rFonts w:ascii="Times New Roman" w:eastAsia="Times New Roman" w:hAnsi="Times New Roman" w:cs="Times New Roman"/>
          <w:lang w:eastAsia="ar-SA"/>
        </w:rPr>
        <w:t>важное значение</w:t>
      </w:r>
      <w:proofErr w:type="gramEnd"/>
      <w:r w:rsidRPr="00B506E7">
        <w:rPr>
          <w:rFonts w:ascii="Times New Roman" w:eastAsia="Times New Roman" w:hAnsi="Times New Roman" w:cs="Times New Roman"/>
          <w:lang w:eastAsia="ar-SA"/>
        </w:rPr>
        <w:t xml:space="preserve"> в этом тексте;</w:t>
      </w:r>
    </w:p>
    <w:p w:rsidR="001D29FE" w:rsidRPr="00B506E7" w:rsidRDefault="001D29FE" w:rsidP="001D29FE">
      <w:p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lang w:eastAsia="ar-SA"/>
        </w:rPr>
        <w:t>8. 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одну-две грубые ошибки.</w:t>
      </w:r>
    </w:p>
    <w:p w:rsidR="001D29FE" w:rsidRPr="00B506E7" w:rsidRDefault="001D29FE" w:rsidP="001D29FE">
      <w:p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lang w:eastAsia="ar-SA"/>
        </w:rPr>
        <w:t>9. Слабое знание географической номенклатуры, отсутствие практических навыков работы в области географии (неумение пользоваться компасом, масштабом и т.д.);</w:t>
      </w:r>
    </w:p>
    <w:p w:rsidR="001D29FE" w:rsidRPr="00B506E7" w:rsidRDefault="001D29FE" w:rsidP="001D29FE">
      <w:p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lang w:eastAsia="ar-SA"/>
        </w:rPr>
        <w:t>10. Скудны географические представления, преобладают формалистические знания;</w:t>
      </w:r>
    </w:p>
    <w:p w:rsidR="001D29FE" w:rsidRPr="00B506E7" w:rsidRDefault="001D29FE" w:rsidP="001D29FE">
      <w:p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lang w:eastAsia="ar-SA"/>
        </w:rPr>
        <w:t>11. Знание карты недостаточное, показ на ней сбивчивый;</w:t>
      </w:r>
    </w:p>
    <w:p w:rsidR="001D29FE" w:rsidRPr="00B506E7" w:rsidRDefault="001D29FE" w:rsidP="001D29FE">
      <w:p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lang w:eastAsia="ar-SA"/>
        </w:rPr>
        <w:t>12. Только при помощи наводящих вопросов ученик улавливает географические связи.</w:t>
      </w:r>
    </w:p>
    <w:p w:rsidR="001D29FE" w:rsidRPr="00B506E7" w:rsidRDefault="001D29FE" w:rsidP="001D29F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b/>
          <w:bCs/>
          <w:lang w:eastAsia="ar-SA"/>
        </w:rPr>
        <w:t xml:space="preserve">Оценка "2" </w:t>
      </w:r>
      <w:r w:rsidRPr="00B506E7">
        <w:rPr>
          <w:rFonts w:ascii="Times New Roman" w:eastAsia="Times New Roman" w:hAnsi="Times New Roman" w:cs="Times New Roman"/>
          <w:lang w:eastAsia="ar-SA"/>
        </w:rPr>
        <w:t>ставится, если ученик:</w:t>
      </w:r>
    </w:p>
    <w:p w:rsidR="001D29FE" w:rsidRPr="00B506E7" w:rsidRDefault="001D29FE" w:rsidP="001D29FE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lang w:eastAsia="ar-SA"/>
        </w:rPr>
        <w:t>Не усвоил и не раскрыл основное содержание материала;</w:t>
      </w:r>
    </w:p>
    <w:p w:rsidR="001D29FE" w:rsidRPr="00B506E7" w:rsidRDefault="001D29FE" w:rsidP="001D29FE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lang w:eastAsia="ar-SA"/>
        </w:rPr>
        <w:t>Не делает выводов и обобщений.</w:t>
      </w:r>
    </w:p>
    <w:p w:rsidR="001D29FE" w:rsidRPr="00B506E7" w:rsidRDefault="001D29FE" w:rsidP="001D29FE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lang w:eastAsia="ar-SA"/>
        </w:rPr>
        <w:t>Не знает и не понимает значительную или основную часть программного материала в пределах поставленных вопросов;</w:t>
      </w:r>
    </w:p>
    <w:p w:rsidR="001D29FE" w:rsidRPr="00B506E7" w:rsidRDefault="001D29FE" w:rsidP="001D29FE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lang w:eastAsia="ar-SA"/>
        </w:rPr>
        <w:t>Имеет слабо сформированные и неполные знания и не умеет применять их к решению конкретных вопросов и задач по образу</w:t>
      </w:r>
    </w:p>
    <w:p w:rsidR="001D29FE" w:rsidRPr="00B506E7" w:rsidRDefault="001D29FE" w:rsidP="001D29FE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lang w:eastAsia="ar-SA"/>
        </w:rPr>
        <w:t>При ответе (на один вопрос) допускает более двух грубых ошибок, которые не может исправить даже при помощи учителя.</w:t>
      </w:r>
    </w:p>
    <w:p w:rsidR="001D29FE" w:rsidRPr="00B506E7" w:rsidRDefault="001D29FE" w:rsidP="001D29FE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lang w:eastAsia="ar-SA"/>
        </w:rPr>
        <w:t>Имеются грубые ошибки в использовании карты.</w:t>
      </w:r>
    </w:p>
    <w:p w:rsidR="001D29FE" w:rsidRPr="00B506E7" w:rsidRDefault="001D29FE" w:rsidP="001D29F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b/>
          <w:bCs/>
          <w:lang w:eastAsia="ar-SA"/>
        </w:rPr>
        <w:t xml:space="preserve">Примечание. </w:t>
      </w:r>
      <w:r w:rsidRPr="00B506E7">
        <w:rPr>
          <w:rFonts w:ascii="Times New Roman" w:eastAsia="Times New Roman" w:hAnsi="Times New Roman" w:cs="Times New Roman"/>
          <w:lang w:eastAsia="ar-SA"/>
        </w:rPr>
        <w:t>По окончании устного ответа учащегося педагогом даётся краткий анализ ответа, объявляется мотивированная оценка. Возможно привлечение других учащихся для анализа ответа, самоанализ, предложение оценки.</w:t>
      </w:r>
    </w:p>
    <w:p w:rsidR="001D29FE" w:rsidRPr="00B506E7" w:rsidRDefault="00F75245" w:rsidP="001D29F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b/>
          <w:bCs/>
          <w:lang w:eastAsia="ar-SA"/>
        </w:rPr>
        <w:t xml:space="preserve">Оценка  письменных  </w:t>
      </w:r>
      <w:r w:rsidR="00522A99" w:rsidRPr="00B506E7">
        <w:rPr>
          <w:rFonts w:ascii="Times New Roman" w:eastAsia="Times New Roman" w:hAnsi="Times New Roman" w:cs="Times New Roman"/>
          <w:b/>
          <w:bCs/>
          <w:lang w:eastAsia="ar-SA"/>
        </w:rPr>
        <w:t xml:space="preserve">и </w:t>
      </w:r>
      <w:r w:rsidRPr="00B506E7">
        <w:rPr>
          <w:rFonts w:ascii="Times New Roman" w:eastAsia="Times New Roman" w:hAnsi="Times New Roman" w:cs="Times New Roman"/>
          <w:b/>
          <w:bCs/>
          <w:lang w:eastAsia="ar-SA"/>
        </w:rPr>
        <w:t>контрольных</w:t>
      </w:r>
      <w:bookmarkStart w:id="0" w:name="_GoBack"/>
      <w:bookmarkEnd w:id="0"/>
      <w:r w:rsidR="001D29FE" w:rsidRPr="00B506E7">
        <w:rPr>
          <w:rFonts w:ascii="Times New Roman" w:eastAsia="Times New Roman" w:hAnsi="Times New Roman" w:cs="Times New Roman"/>
          <w:b/>
          <w:bCs/>
          <w:lang w:eastAsia="ar-SA"/>
        </w:rPr>
        <w:t xml:space="preserve"> работ.</w:t>
      </w:r>
    </w:p>
    <w:p w:rsidR="001D29FE" w:rsidRPr="00B506E7" w:rsidRDefault="001D29FE" w:rsidP="001D29F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b/>
          <w:bCs/>
          <w:lang w:eastAsia="ar-SA"/>
        </w:rPr>
        <w:t xml:space="preserve">Оценка "5" </w:t>
      </w:r>
      <w:r w:rsidRPr="00B506E7">
        <w:rPr>
          <w:rFonts w:ascii="Times New Roman" w:eastAsia="Times New Roman" w:hAnsi="Times New Roman" w:cs="Times New Roman"/>
          <w:lang w:eastAsia="ar-SA"/>
        </w:rPr>
        <w:t>ставится, если ученик:</w:t>
      </w:r>
    </w:p>
    <w:p w:rsidR="001D29FE" w:rsidRPr="00B506E7" w:rsidRDefault="001D29FE" w:rsidP="001D29FE">
      <w:pPr>
        <w:numPr>
          <w:ilvl w:val="0"/>
          <w:numId w:val="4"/>
        </w:num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lang w:eastAsia="ar-SA"/>
        </w:rPr>
        <w:t>выполнил работу без ошибок и недочетов;</w:t>
      </w:r>
    </w:p>
    <w:p w:rsidR="001D29FE" w:rsidRPr="00B506E7" w:rsidRDefault="001D29FE" w:rsidP="001D29FE">
      <w:pPr>
        <w:numPr>
          <w:ilvl w:val="0"/>
          <w:numId w:val="4"/>
        </w:num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lang w:eastAsia="ar-SA"/>
        </w:rPr>
        <w:t>При выполнении тестовых работ правильно выполнил  85-100 % заданий;</w:t>
      </w:r>
    </w:p>
    <w:p w:rsidR="001D29FE" w:rsidRPr="00B506E7" w:rsidRDefault="001D29FE" w:rsidP="001D29F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b/>
          <w:bCs/>
          <w:lang w:eastAsia="ar-SA"/>
        </w:rPr>
        <w:t xml:space="preserve">Оценка "4" </w:t>
      </w:r>
      <w:r w:rsidRPr="00B506E7">
        <w:rPr>
          <w:rFonts w:ascii="Times New Roman" w:eastAsia="Times New Roman" w:hAnsi="Times New Roman" w:cs="Times New Roman"/>
          <w:lang w:eastAsia="ar-SA"/>
        </w:rPr>
        <w:t>ставится, если ученик выполнил работу полностью, но допустил в ней:</w:t>
      </w:r>
    </w:p>
    <w:p w:rsidR="001D29FE" w:rsidRPr="00B506E7" w:rsidRDefault="001D29FE" w:rsidP="001D29FE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lang w:eastAsia="ar-SA"/>
        </w:rPr>
        <w:t>не более одной  ошибки и одного недочета;</w:t>
      </w:r>
    </w:p>
    <w:p w:rsidR="001D29FE" w:rsidRPr="00B506E7" w:rsidRDefault="001D29FE" w:rsidP="001D29FE">
      <w:pPr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lang w:eastAsia="ar-SA"/>
        </w:rPr>
        <w:lastRenderedPageBreak/>
        <w:t>При выполнении тестовых работ правильно выполнил  75-84 % заданий;</w:t>
      </w:r>
    </w:p>
    <w:p w:rsidR="001D29FE" w:rsidRPr="00B506E7" w:rsidRDefault="001D29FE" w:rsidP="001D29F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b/>
          <w:bCs/>
          <w:lang w:eastAsia="ar-SA"/>
        </w:rPr>
        <w:t xml:space="preserve">Оценка "3" </w:t>
      </w:r>
      <w:r w:rsidRPr="00B506E7">
        <w:rPr>
          <w:rFonts w:ascii="Times New Roman" w:eastAsia="Times New Roman" w:hAnsi="Times New Roman" w:cs="Times New Roman"/>
          <w:lang w:eastAsia="ar-SA"/>
        </w:rPr>
        <w:t>ставится, если ученик правильно выполнил не менее половины работы или допустил:</w:t>
      </w:r>
    </w:p>
    <w:p w:rsidR="001D29FE" w:rsidRPr="00B506E7" w:rsidRDefault="001D29FE" w:rsidP="001D29FE">
      <w:pPr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lang w:eastAsia="ar-SA"/>
        </w:rPr>
        <w:t>Не более трех-четырёх  ошибок;</w:t>
      </w:r>
    </w:p>
    <w:p w:rsidR="001D29FE" w:rsidRPr="00B506E7" w:rsidRDefault="001D29FE" w:rsidP="001D29FE">
      <w:pPr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lang w:eastAsia="ar-SA"/>
        </w:rPr>
        <w:t>При выполнении тестовых работ правильно выполнил  50-74 % заданий;</w:t>
      </w:r>
    </w:p>
    <w:p w:rsidR="001D29FE" w:rsidRPr="00B506E7" w:rsidRDefault="001D29FE" w:rsidP="001D29F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b/>
          <w:bCs/>
          <w:lang w:eastAsia="ar-SA"/>
        </w:rPr>
        <w:t xml:space="preserve">Оценка "2" </w:t>
      </w:r>
      <w:r w:rsidRPr="00B506E7">
        <w:rPr>
          <w:rFonts w:ascii="Times New Roman" w:eastAsia="Times New Roman" w:hAnsi="Times New Roman" w:cs="Times New Roman"/>
          <w:lang w:eastAsia="ar-SA"/>
        </w:rPr>
        <w:t xml:space="preserve">ставится, если ученик: </w:t>
      </w:r>
    </w:p>
    <w:p w:rsidR="001D29FE" w:rsidRPr="00B506E7" w:rsidRDefault="001D29FE" w:rsidP="001D29FE">
      <w:pPr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lang w:eastAsia="ar-SA"/>
        </w:rPr>
        <w:t>допустил число ошибок и недочетов, превосходящее норму, при которой может быть выставлена оценка "3";</w:t>
      </w:r>
    </w:p>
    <w:p w:rsidR="001D29FE" w:rsidRPr="00B506E7" w:rsidRDefault="001D29FE" w:rsidP="001D29FE">
      <w:pPr>
        <w:numPr>
          <w:ilvl w:val="0"/>
          <w:numId w:val="7"/>
        </w:num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lang w:eastAsia="ar-SA"/>
        </w:rPr>
        <w:t>При выполнении тестовых работ правильно выполнил  менее  50 % заданий.</w:t>
      </w:r>
    </w:p>
    <w:p w:rsidR="001D29FE" w:rsidRPr="00B506E7" w:rsidRDefault="001D29FE" w:rsidP="001D29F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b/>
          <w:bCs/>
          <w:lang w:eastAsia="ar-SA"/>
        </w:rPr>
        <w:t>Примечание.</w:t>
      </w:r>
    </w:p>
    <w:p w:rsidR="001D29FE" w:rsidRPr="00B506E7" w:rsidRDefault="001D29FE" w:rsidP="001D29FE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lang w:eastAsia="ar-SA"/>
        </w:rPr>
        <w:t>Учитель имеет право поставить ученику оценку выше той, которая предусмотрена нормами, если учеником оригинально выполнена работа.</w:t>
      </w:r>
    </w:p>
    <w:p w:rsidR="001D29FE" w:rsidRPr="00B506E7" w:rsidRDefault="001D29FE" w:rsidP="001D29FE">
      <w:pPr>
        <w:numPr>
          <w:ilvl w:val="0"/>
          <w:numId w:val="8"/>
        </w:numPr>
        <w:suppressAutoHyphens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ar-SA"/>
        </w:rPr>
      </w:pPr>
      <w:r w:rsidRPr="00B506E7">
        <w:rPr>
          <w:rFonts w:ascii="Times New Roman" w:eastAsia="Times New Roman" w:hAnsi="Times New Roman" w:cs="Times New Roman"/>
          <w:lang w:eastAsia="ar-SA"/>
        </w:rPr>
        <w:t>оценки с анализом доводятся до сведения учащихся, как правило, на последующем уроке, предусматривается работа над ошибками, устранение пробелов.</w:t>
      </w:r>
    </w:p>
    <w:p w:rsidR="001D29FE" w:rsidRPr="00B506E7" w:rsidRDefault="001D29FE" w:rsidP="001D29FE">
      <w:pPr>
        <w:pStyle w:val="a3"/>
        <w:shd w:val="clear" w:color="auto" w:fill="FFFFFF"/>
        <w:spacing w:before="0" w:beforeAutospacing="0" w:after="0" w:afterAutospacing="0"/>
        <w:jc w:val="center"/>
        <w:rPr>
          <w:sz w:val="22"/>
          <w:szCs w:val="22"/>
        </w:rPr>
      </w:pPr>
      <w:r w:rsidRPr="00B506E7">
        <w:rPr>
          <w:b/>
          <w:bCs/>
          <w:sz w:val="22"/>
          <w:szCs w:val="22"/>
        </w:rPr>
        <w:t>Требования к выполнению практических работ на контурной карте.</w:t>
      </w:r>
    </w:p>
    <w:p w:rsidR="001D29FE" w:rsidRPr="00B506E7" w:rsidRDefault="001D29FE" w:rsidP="001D29FE">
      <w:pPr>
        <w:pStyle w:val="a3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B506E7">
        <w:rPr>
          <w:b/>
          <w:bCs/>
          <w:i/>
          <w:iCs/>
          <w:sz w:val="22"/>
          <w:szCs w:val="22"/>
        </w:rPr>
        <w:t>Практические и самостоятельные работы на контурной карте выполняются с использованием карт атласа и учебника, а также описания задания к работе.</w:t>
      </w:r>
    </w:p>
    <w:p w:rsidR="001D29FE" w:rsidRPr="00B506E7" w:rsidRDefault="001D29FE" w:rsidP="001D29FE">
      <w:pPr>
        <w:pStyle w:val="a3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B506E7">
        <w:rPr>
          <w:sz w:val="22"/>
          <w:szCs w:val="22"/>
        </w:rPr>
        <w:t>1. Чтобы не перегружать контурную карту, мелкие объекты обозначаются цифрами с последующим их пояснением за рамками карты (в графе: «условные знаки»).</w:t>
      </w:r>
    </w:p>
    <w:p w:rsidR="001D29FE" w:rsidRPr="00B506E7" w:rsidRDefault="001D29FE" w:rsidP="001D29FE">
      <w:pPr>
        <w:pStyle w:val="a3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B506E7">
        <w:rPr>
          <w:sz w:val="22"/>
          <w:szCs w:val="22"/>
        </w:rPr>
        <w:t xml:space="preserve">2. При нанесении на контурную карту географических объектов используйте линии градусной сетки, речные системы, береговую линию и границы государств </w:t>
      </w:r>
      <w:proofErr w:type="gramStart"/>
      <w:r w:rsidRPr="00B506E7">
        <w:rPr>
          <w:sz w:val="22"/>
          <w:szCs w:val="22"/>
        </w:rPr>
        <w:t xml:space="preserve">( </w:t>
      </w:r>
      <w:proofErr w:type="gramEnd"/>
      <w:r w:rsidRPr="00B506E7">
        <w:rPr>
          <w:sz w:val="22"/>
          <w:szCs w:val="22"/>
        </w:rPr>
        <w:t>это нужно для ориентира и удобства, а также для правильности нанесения объектов).</w:t>
      </w:r>
    </w:p>
    <w:p w:rsidR="001D29FE" w:rsidRPr="00B506E7" w:rsidRDefault="001D29FE" w:rsidP="001D29FE">
      <w:pPr>
        <w:pStyle w:val="a3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B506E7">
        <w:rPr>
          <w:sz w:val="22"/>
          <w:szCs w:val="22"/>
        </w:rPr>
        <w:t>3. Названия географических объектов старайтесь писать вдоль параллелей или меридианов, это поможет оформить карту более аккуратно (требование выполнять обязательно).</w:t>
      </w:r>
    </w:p>
    <w:p w:rsidR="001D29FE" w:rsidRPr="00B506E7" w:rsidRDefault="001D29FE" w:rsidP="001D29FE">
      <w:pPr>
        <w:pStyle w:val="a3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B506E7">
        <w:rPr>
          <w:sz w:val="22"/>
          <w:szCs w:val="22"/>
        </w:rPr>
        <w:t>4. Не копируйте карты атласа, необходимо точно выполнять предложенные вам задания (избегайте нанесение «лишней информации»: </w:t>
      </w:r>
      <w:r w:rsidRPr="00B506E7">
        <w:rPr>
          <w:i/>
          <w:iCs/>
          <w:sz w:val="22"/>
          <w:szCs w:val="22"/>
        </w:rPr>
        <w:t>отметка за правильно оформленную работу по предложенным заданиям может быть снижена на один ба</w:t>
      </w:r>
      <w:proofErr w:type="gramStart"/>
      <w:r w:rsidRPr="00B506E7">
        <w:rPr>
          <w:i/>
          <w:iCs/>
          <w:sz w:val="22"/>
          <w:szCs w:val="22"/>
        </w:rPr>
        <w:t>лл в сл</w:t>
      </w:r>
      <w:proofErr w:type="gramEnd"/>
      <w:r w:rsidRPr="00B506E7">
        <w:rPr>
          <w:i/>
          <w:iCs/>
          <w:sz w:val="22"/>
          <w:szCs w:val="22"/>
        </w:rPr>
        <w:t>учае добавления в работу излишней информации)</w:t>
      </w:r>
    </w:p>
    <w:p w:rsidR="001D29FE" w:rsidRPr="00B506E7" w:rsidRDefault="001D29FE" w:rsidP="001D29FE">
      <w:pPr>
        <w:pStyle w:val="a3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B506E7">
        <w:rPr>
          <w:sz w:val="22"/>
          <w:szCs w:val="22"/>
        </w:rPr>
        <w:t>5. Географические названия объектов подписывайте с заглавной буквы.</w:t>
      </w:r>
    </w:p>
    <w:p w:rsidR="001D29FE" w:rsidRPr="00B506E7" w:rsidRDefault="001D29FE" w:rsidP="001D29FE">
      <w:pPr>
        <w:pStyle w:val="a3"/>
        <w:shd w:val="clear" w:color="auto" w:fill="FFFFFF"/>
        <w:spacing w:before="0" w:beforeAutospacing="0" w:after="0" w:afterAutospacing="0"/>
        <w:rPr>
          <w:sz w:val="22"/>
          <w:szCs w:val="22"/>
        </w:rPr>
      </w:pPr>
      <w:r w:rsidRPr="00B506E7">
        <w:rPr>
          <w:sz w:val="22"/>
          <w:szCs w:val="22"/>
        </w:rPr>
        <w:t>6. Работа должна быть выполнена аккуратно без грамматически ошибок (</w:t>
      </w:r>
      <w:r w:rsidRPr="00B506E7">
        <w:rPr>
          <w:i/>
          <w:iCs/>
          <w:sz w:val="22"/>
          <w:szCs w:val="22"/>
        </w:rPr>
        <w:t>отметка за работу может быть снижена за небрежность и грамматические ошибки на один и более баллов).</w:t>
      </w:r>
    </w:p>
    <w:p w:rsidR="00B60C9B" w:rsidRPr="00B506E7" w:rsidRDefault="00B60C9B" w:rsidP="00B506E7">
      <w:pPr>
        <w:spacing w:after="0" w:line="240" w:lineRule="auto"/>
        <w:ind w:left="-709" w:hanging="142"/>
        <w:rPr>
          <w:rFonts w:ascii="Times New Roman" w:hAnsi="Times New Roman" w:cs="Times New Roman"/>
        </w:rPr>
      </w:pPr>
    </w:p>
    <w:sectPr w:rsidR="00B60C9B" w:rsidRPr="00B506E7" w:rsidSect="00B506E7">
      <w:pgSz w:w="11906" w:h="16838"/>
      <w:pgMar w:top="426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3B2CC45"/>
    <w:multiLevelType w:val="hybridMultilevel"/>
    <w:tmpl w:val="DD61A9C5"/>
    <w:lvl w:ilvl="0" w:tplc="FFFFFFFF">
      <w:start w:val="1"/>
      <w:numFmt w:val="decimal"/>
      <w:lvlText w:val="%1."/>
      <w:lvlJc w:val="left"/>
      <w:pPr>
        <w:ind w:left="0" w:firstLine="0"/>
      </w:pPr>
      <w:rPr>
        <w:rFonts w:cs="Times New Roman"/>
      </w:rPr>
    </w:lvl>
    <w:lvl w:ilvl="1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FFFFFFFF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">
    <w:nsid w:val="C2A658FC"/>
    <w:multiLevelType w:val="hybridMultilevel"/>
    <w:tmpl w:val="05034895"/>
    <w:lvl w:ilvl="0" w:tplc="FFFFFFFF">
      <w:start w:val="1"/>
      <w:numFmt w:val="decimal"/>
      <w:lvlText w:val="%1."/>
      <w:lvlJc w:val="left"/>
      <w:pPr>
        <w:ind w:left="0" w:firstLine="0"/>
      </w:pPr>
      <w:rPr>
        <w:rFonts w:cs="Times New Roman"/>
      </w:rPr>
    </w:lvl>
    <w:lvl w:ilvl="1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FFFFFFFF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2">
    <w:nsid w:val="E8C663C1"/>
    <w:multiLevelType w:val="hybridMultilevel"/>
    <w:tmpl w:val="4B3CB184"/>
    <w:lvl w:ilvl="0" w:tplc="04190001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</w:rPr>
    </w:lvl>
    <w:lvl w:ilvl="1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FFFFFFFF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3">
    <w:nsid w:val="02B21C47"/>
    <w:multiLevelType w:val="hybridMultilevel"/>
    <w:tmpl w:val="BF7EB558"/>
    <w:lvl w:ilvl="0" w:tplc="7D685E0C">
      <w:start w:val="1"/>
      <w:numFmt w:val="decimal"/>
      <w:lvlText w:val="%1."/>
      <w:lvlJc w:val="left"/>
      <w:pPr>
        <w:ind w:left="-2192" w:hanging="360"/>
      </w:pPr>
      <w:rPr>
        <w:rFonts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-1472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-752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-32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688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1408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2128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2848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3568" w:hanging="180"/>
      </w:pPr>
      <w:rPr>
        <w:rFonts w:cs="Times New Roman"/>
      </w:rPr>
    </w:lvl>
  </w:abstractNum>
  <w:abstractNum w:abstractNumId="4">
    <w:nsid w:val="19434E80"/>
    <w:multiLevelType w:val="hybridMultilevel"/>
    <w:tmpl w:val="169A6F78"/>
    <w:lvl w:ilvl="0" w:tplc="04190001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</w:rPr>
    </w:lvl>
    <w:lvl w:ilvl="1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FFFFFFFF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5">
    <w:nsid w:val="23F0EF56"/>
    <w:multiLevelType w:val="hybridMultilevel"/>
    <w:tmpl w:val="C8DC4D76"/>
    <w:lvl w:ilvl="0" w:tplc="04190001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</w:rPr>
    </w:lvl>
    <w:lvl w:ilvl="1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FFFFFFFF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6">
    <w:nsid w:val="3769D0DC"/>
    <w:multiLevelType w:val="hybridMultilevel"/>
    <w:tmpl w:val="3140AB74"/>
    <w:lvl w:ilvl="0" w:tplc="04190001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</w:rPr>
    </w:lvl>
    <w:lvl w:ilvl="1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FFFFFFFF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7">
    <w:nsid w:val="79C94C49"/>
    <w:multiLevelType w:val="hybridMultilevel"/>
    <w:tmpl w:val="BBF42476"/>
    <w:lvl w:ilvl="0" w:tplc="04190001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</w:rPr>
    </w:lvl>
    <w:lvl w:ilvl="1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FFFFFFFF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FFFFFFFF">
      <w:numFmt w:val="decimal"/>
      <w:lvlText w:val=""/>
      <w:lvlJc w:val="left"/>
      <w:pPr>
        <w:ind w:left="0" w:firstLine="0"/>
      </w:pPr>
      <w:rPr>
        <w:rFonts w:cs="Times New Roman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4"/>
  </w:num>
  <w:num w:numId="5">
    <w:abstractNumId w:val="6"/>
  </w:num>
  <w:num w:numId="6">
    <w:abstractNumId w:val="5"/>
  </w:num>
  <w:num w:numId="7">
    <w:abstractNumId w:val="2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62F6A"/>
    <w:rsid w:val="000969F4"/>
    <w:rsid w:val="001D29FE"/>
    <w:rsid w:val="00522A99"/>
    <w:rsid w:val="00762F6A"/>
    <w:rsid w:val="0087788B"/>
    <w:rsid w:val="00AA0F08"/>
    <w:rsid w:val="00B506E7"/>
    <w:rsid w:val="00B60C9B"/>
    <w:rsid w:val="00F75245"/>
    <w:rsid w:val="00FF4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F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D29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5"/>
    <w:uiPriority w:val="1"/>
    <w:locked/>
    <w:rsid w:val="000969F4"/>
    <w:rPr>
      <w:rFonts w:ascii="Calibri" w:eastAsia="Calibri" w:hAnsi="Calibri" w:cs="Times New Roman"/>
    </w:rPr>
  </w:style>
  <w:style w:type="paragraph" w:styleId="a5">
    <w:name w:val="No Spacing"/>
    <w:link w:val="a4"/>
    <w:uiPriority w:val="1"/>
    <w:qFormat/>
    <w:rsid w:val="000969F4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D29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63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1370</Words>
  <Characters>7813</Characters>
  <Application>Microsoft Office Word</Application>
  <DocSecurity>0</DocSecurity>
  <Lines>65</Lines>
  <Paragraphs>18</Paragraphs>
  <ScaleCrop>false</ScaleCrop>
  <Company/>
  <LinksUpToDate>false</LinksUpToDate>
  <CharactersWithSpaces>9165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school</cp:lastModifiedBy>
  <cp:revision>8</cp:revision>
  <cp:lastPrinted>2019-08-31T13:57:00Z</cp:lastPrinted>
  <dcterms:created xsi:type="dcterms:W3CDTF">2017-09-09T19:24:00Z</dcterms:created>
  <dcterms:modified xsi:type="dcterms:W3CDTF">2019-10-28T07:06:00Z</dcterms:modified>
</cp:coreProperties>
</file>